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IN THE COURT OF     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No.             Of.      20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…Petitioner(s)/</w:t>
      </w:r>
    </w:p>
    <w:p w:rsidR="00000000" w:rsidDel="00000000" w:rsidP="00000000" w:rsidRDefault="00000000" w:rsidRPr="00000000" w14:paraId="00000005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Plaintiff(s)</w:t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...Respondent(s)/</w:t>
      </w:r>
    </w:p>
    <w:p w:rsidR="00000000" w:rsidDel="00000000" w:rsidP="00000000" w:rsidRDefault="00000000" w:rsidRPr="00000000" w14:paraId="00000009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Defendant(s)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 </w:t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Whereas the above named Petitioner has taken out an Application to this Court_______. You are hereby required to appear before this Court in person or through an advocate duly instructed on this the _______day of ________, 20__ at 10:15 a.m to Show Cause against the above Application, failing which the said Application will be heard and determined in your absence.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ADVOCATE FOR PETITIONER</w:t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Given under my hand and seal of this Court on this the……day of …………, 20…..</w:t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BY ORDER</w:t>
      </w:r>
    </w:p>
    <w:p w:rsidR="00000000" w:rsidDel="00000000" w:rsidP="00000000" w:rsidRDefault="00000000" w:rsidRPr="00000000" w14:paraId="00000013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(NAZIR)</w:t>
      </w:r>
    </w:p>
    <w:sectPr>
      <w:headerReference r:id="rId6" w:type="default"/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rPr/>
    </w:pPr>
    <w:r w:rsidDel="00000000" w:rsidR="00000000" w:rsidRPr="00000000">
      <w:rPr/>
      <w:pict>
        <v:shape id="WordPictureWatermark1" style="position:absolute;width:234.0pt;height:202.5414364640883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IN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